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040" w:rsidRDefault="00494040">
      <w:pPr>
        <w:rPr>
          <w:sz w:val="40"/>
          <w:szCs w:val="40"/>
        </w:rPr>
      </w:pPr>
      <w:r>
        <w:rPr>
          <w:sz w:val="40"/>
          <w:szCs w:val="40"/>
        </w:rPr>
        <w:t>Mrs. Howell’s class syllabus</w:t>
      </w:r>
    </w:p>
    <w:p w:rsidR="00494040" w:rsidRDefault="00494040">
      <w:pPr>
        <w:rPr>
          <w:sz w:val="40"/>
          <w:szCs w:val="40"/>
        </w:rPr>
      </w:pPr>
    </w:p>
    <w:p w:rsidR="00AD3E6B" w:rsidRDefault="00AD3E6B" w:rsidP="00AD3E6B">
      <w:pPr>
        <w:rPr>
          <w:rFonts w:ascii="Verdana" w:hAnsi="Verdana"/>
          <w:color w:val="666666"/>
          <w:sz w:val="24"/>
          <w:szCs w:val="24"/>
        </w:rPr>
      </w:pPr>
      <w:r w:rsidRPr="00C9186E">
        <w:rPr>
          <w:rFonts w:ascii="Verdana" w:hAnsi="Verdana"/>
          <w:color w:val="666666"/>
          <w:sz w:val="24"/>
          <w:szCs w:val="24"/>
        </w:rPr>
        <w:t xml:space="preserve">During the course of the school year, students will </w:t>
      </w:r>
      <w:r>
        <w:rPr>
          <w:rFonts w:ascii="Verdana" w:hAnsi="Verdana"/>
          <w:color w:val="666666"/>
          <w:sz w:val="24"/>
          <w:szCs w:val="24"/>
        </w:rPr>
        <w:t xml:space="preserve">be encouraged to participate in an alternate/functional life skills curriculum along with the district curriculum.  Our program offers instruction in the following areas: Self-Help Skills; Pre-Vocational Skills; Functional Academic Skills; Leisure/Recreational Skills; Community Skills.  We try to work on activities during natural life time occurrences.  We will also be working on different academic concepts in ELA, Math, Science, and Social Studies.  The students will use a variety of assistive technology devices to participate in their classroom instruction. </w:t>
      </w:r>
      <w:bookmarkStart w:id="0" w:name="_GoBack"/>
      <w:bookmarkEnd w:id="0"/>
      <w:r>
        <w:rPr>
          <w:rFonts w:ascii="Verdana" w:hAnsi="Verdana"/>
          <w:color w:val="666666"/>
          <w:sz w:val="24"/>
          <w:szCs w:val="24"/>
        </w:rPr>
        <w:t>Students will also participate in Adapted PE</w:t>
      </w:r>
      <w:r w:rsidR="005452A4">
        <w:rPr>
          <w:rFonts w:ascii="Verdana" w:hAnsi="Verdana"/>
          <w:color w:val="666666"/>
          <w:sz w:val="24"/>
          <w:szCs w:val="24"/>
        </w:rPr>
        <w:t>. At</w:t>
      </w:r>
      <w:r>
        <w:rPr>
          <w:rFonts w:ascii="Verdana" w:hAnsi="Verdana"/>
          <w:color w:val="666666"/>
          <w:sz w:val="24"/>
          <w:szCs w:val="24"/>
        </w:rPr>
        <w:t xml:space="preserve"> least </w:t>
      </w:r>
      <w:r w:rsidR="005452A4">
        <w:rPr>
          <w:rFonts w:ascii="Verdana" w:hAnsi="Verdana"/>
          <w:color w:val="666666"/>
          <w:sz w:val="24"/>
          <w:szCs w:val="24"/>
        </w:rPr>
        <w:t>twice this</w:t>
      </w:r>
      <w:r>
        <w:rPr>
          <w:rFonts w:ascii="Verdana" w:hAnsi="Verdana"/>
          <w:color w:val="666666"/>
          <w:sz w:val="24"/>
          <w:szCs w:val="24"/>
        </w:rPr>
        <w:t xml:space="preserve"> school year we will be going on Community Based Instruction which is a part of our Community Skills/Self-Help skills.  We will also be participating in Special Olympics.  </w:t>
      </w:r>
    </w:p>
    <w:p w:rsidR="00F247CC" w:rsidRDefault="00494040">
      <w:r>
        <w:rPr>
          <w:sz w:val="40"/>
          <w:szCs w:val="40"/>
        </w:rPr>
        <w:t xml:space="preserve"> </w:t>
      </w:r>
      <w:r>
        <w:t xml:space="preserve"> </w:t>
      </w:r>
    </w:p>
    <w:sectPr w:rsidR="00F247CC" w:rsidSect="00B15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40"/>
    <w:rsid w:val="003B5439"/>
    <w:rsid w:val="00494040"/>
    <w:rsid w:val="005452A4"/>
    <w:rsid w:val="00AD3E6B"/>
    <w:rsid w:val="00B15552"/>
    <w:rsid w:val="00BD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2618"/>
  <w15:docId w15:val="{8EE7C4F4-522E-4B00-BB63-00F4A5BB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Howell, Tina</cp:lastModifiedBy>
  <cp:revision>2</cp:revision>
  <dcterms:created xsi:type="dcterms:W3CDTF">2021-07-29T17:58:00Z</dcterms:created>
  <dcterms:modified xsi:type="dcterms:W3CDTF">2021-07-29T17:58:00Z</dcterms:modified>
</cp:coreProperties>
</file>